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Target="docProps/app.xml" Type="http://schemas.openxmlformats.org/officeDocument/2006/relationships/extended-properties" Id="kId1"/><Relationship Target="word/document.xml" Type="http://schemas.openxmlformats.org/officeDocument/2006/relationships/officeDocument" Id="kId2"/></Relationships>
</file>

<file path=word/document.xml><?xml version="1.0" encoding="utf-8"?>
<wml:document xmlns:wml="http://schemas.openxmlformats.org/wordprocessingml/2006/main">
  <wml:body>
    <wml:p>
      <wml:pPr>
        <wml:rPr>
          <wml:sz wml:val="48"/>
        </wml:rPr>
      </wml:pPr>
      <wml:r>
        <wml:rPr>
          <wml:sz wml:val="48"/>
        </wml:rPr>
        <wml:t>February – Blessing of New Life</wml:t>
      </wml:r>
    </wml:p>
    <wml:p>
      <wml:pPr>
        <wml:spacing wml:after="230"/>
        <wml:rPr/>
      </wml:pPr>
      <wml:r>
        <wml:t>Birth is an elusive mystery: an everyday occurrence in nature and rural life that is nonetheless marvelous to behold. Its wonder and splendor are fresh with each new entrance into creation. At the appointed time, a universal labor of intense energy opens the womb of Nature’s gateway and ushers into the world an innocence and hope that is always a gift.</wml:t>
      </wml:r>
    </wml:p>
    <wml:p>
      <wml:pPr>
        <wml:spacing wml:after="230"/>
        <wml:rPr/>
      </wml:pPr>
      <wml:r>
        <wml:t>In a moment of revelation, we are privileged to witness and perhaps assist the birth of the latest member of our renewing world. Hand in hand with the Creator, we grasp the rhythm of new life, new breath and new hope.</wml:t>
      </wml:r>
    </wml:p>
    <wml:p>
      <wml:pPr>
        <wml:spacing wml:after="230"/>
        <wml:rPr/>
      </wml:pPr>
      <wml:r>
        <wml:t>In the spirit of this month’s blessing, consider preparing a simple meal on the day of the blessing. Gather with family or friends in the early evening. Light a new candle. After a moment of silence, begin this service:</wml:t>
      </wml:r>
    </wml:p>
    <wml:p>
      <wml:pPr>
        <wml:spacing wml:after="230"/>
        <wml:rPr>
          <wml:sz wml:val="36"/>
        </wml:rPr>
      </wml:pPr>
      <wml:r>
        <wml:rPr>
          <wml:sz wml:val="36"/>
        </wml:rPr>
        <wml:t>Opening Prayer</wml:t>
      </wml:r>
    </wml:p>
    <wml:p>
      <wml:pPr>
        <wml:spacing wml:after="230"/>
        <wml:rPr/>
      </wml:pPr>
      <wml:r>
        <wml:t>Let us pray: Lord of life and birth, you enter our lives through gentle messengers, infants of earth with greetings from heaven. May your unending array of hope and promise never fail to move us with awesome wonder and tender love. Teach us to serve your creatures with gratefulness and marvel. Give us a sensitivity to the fragile web of creation and the wonder of the miracle of life. We ask this through Christ our Lord. Amen.</wml:t>
      </wml:r>
    </wml:p>
    <wml:p>
      <wml:pPr>
        <wml:spacing wml:after="230"/>
        <wml:rPr/>
      </wml:pPr>
      <wml:r>
        <wml:t>Song of Praise: Verses from Psalm 139 (13-14, 15) and Psalm 71 (5-6)</wml:t>
      </wml:r>
    </wml:p>
    <wml:p>
      <wml:pPr>
        <wml:spacing wml:after="230"/>
        <wml:rPr/>
      </wml:pPr>
      <wml:r>
        <wml:rPr>
          <wml:i wml:val="true"/>
        </wml:rPr>
        <wml:t>Response:</wml:t>
      </wml:r>
      <wml:r>
        <wml:t xml:space="preserve"> You knit me in my mother’s womb.</wml:t>
      </wml:r>
    </wml:p>
    <wml:p>
      <wml:pPr>
        <wml:spacing wml:after="230"/>
        <wml:rPr/>
      </wml:pPr>
      <wml:r>
        <wml:t>You formed my inmost being;</wml:t>
        <wml:br wml:type="textWrapping" wml:clear="none"/>
      </wml:r>
      <wml:r>
        <wml:t>you knit me in my mother’s womb.</wml:t>
        <wml:br wml:type="textWrapping" wml:clear="none"/>
      </wml:r>
      <wml:r>
        <wml:t>I praise you, because I am wonderfully made;</wml:t>
        <wml:br wml:type="textWrapping" wml:clear="none"/>
      </wml:r>
      <wml:r>
        <wml:t>wonderful are your works!</wml:t>
      </wml:r>
    </wml:p>
    <wml:p>
      <wml:pPr>
        <wml:spacing wml:after="230"/>
        <wml:rPr/>
      </wml:pPr>
      <wml:r>
        <wml:rPr>
          <wml:i wml:val="true"/>
        </wml:rPr>
        <wml:t>Response:</wml:t>
      </wml:r>
      <wml:r>
        <wml:t xml:space="preserve"> You knit me in my mother’s womb.</wml:t>
      </wml:r>
    </wml:p>
    <wml:p>
      <wml:pPr>
        <wml:spacing wml:after="230"/>
        <wml:rPr/>
      </wml:pPr>
      <wml:r>
        <wml:t>My very self you know.</wml:t>
        <wml:br wml:type="textWrapping" wml:clear="none"/>
      </wml:r>
      <wml:r>
        <wml:t>My bones are not hidden from you,</wml:t>
        <wml:br wml:type="textWrapping" wml:clear="none"/>
      </wml:r>
      <wml:r>
        <wml:t>When I was being made in secret,</wml:t>
        <wml:br wml:type="textWrapping" wml:clear="none"/>
      </wml:r>
      <wml:r>
        <wml:t>fashioned in the depths of the earth.</wml:t>
      </wml:r>
    </wml:p>
    <wml:p>
      <wml:pPr>
        <wml:spacing wml:after="230"/>
        <wml:rPr/>
      </wml:pPr>
      <wml:r>
        <wml:rPr>
          <wml:i wml:val="true"/>
        </wml:rPr>
        <wml:t>Response:</wml:t>
      </wml:r>
      <wml:r>
        <wml:t xml:space="preserve"> You knit me in my mother’s womb.</wml:t>
      </wml:r>
    </wml:p>
    <wml:p>
      <wml:pPr>
        <wml:spacing wml:after="230"/>
        <wml:rPr/>
      </wml:pPr>
      <wml:r>
        <wml:t>You are my hope, Lord;</wml:t>
        <wml:br wml:type="textWrapping" wml:clear="none"/>
      </wml:r>
      <wml:r>
        <wml:t>my trust, GOD, from my youth.</wml:t>
        <wml:br wml:type="textWrapping" wml:clear="none"/>
      </wml:r>
      <wml:r>
        <wml:t>On you I have depended since birth;</wml:t>
        <wml:br wml:type="textWrapping" wml:clear="none"/>
      </wml:r>
      <wml:r>
        <wml:t>from my mother’s womb you are my strength;</wml:t>
        <wml:br wml:type="textWrapping" wml:clear="none"/>
      </wml:r>
      <wml:r>
        <wml:t>my hope in you never wavers.</wml:t>
      </wml:r>
    </wml:p>
    <wml:p>
      <wml:pPr>
        <wml:spacing wml:after="230"/>
        <wml:rPr/>
      </wml:pPr>
      <wml:r>
        <wml:rPr>
          <wml:i wml:val="true"/>
        </wml:rPr>
        <wml:t>Response:</wml:t>
      </wml:r>
      <wml:r>
        <wml:t xml:space="preserve"> You knit me in my mother’s womb.</wml:t>
      </wml:r>
    </wml:p>
    <wml:p>
      <wml:pPr>
        <wml:spacing wml:after="230"/>
        <wml:rPr/>
      </wml:pPr>
      <wml:r>
        <wml:t>Reading: Isaiah 45: 8, 12-13, 18</wml:t>
      </wml:r>
    </wml:p>
    <wml:p>
      <wml:pPr>
        <wml:spacing wml:after="230"/>
        <wml:rPr/>
      </wml:pPr>
      <wml:r>
        <wml:t>“Shower, O heavens, from above, and let the clouds rain down righteousness;</wml:t>
        <wml:br wml:type="textWrapping" wml:clear="none"/>
      </wml:r>
      <wml:r>
        <wml:t>let the earth open, that salvation and righteousness may bear fruit;</wml:t>
        <wml:br wml:type="textWrapping" wml:clear="none"/>
      </wml:r>
      <wml:r>
        <wml:t>let the earth cause them both to sprout; I the Lord have created it.”</wml:t>
        <wml:br wml:type="textWrapping" wml:clear="none"/>
      </wml:r>
      <wml:r>
        <wml:t>For thus says the Lord, “I made the earth and created man on it;</wml:t>
        <wml:br wml:type="textWrapping" wml:clear="none"/>
      </wml:r>
      <wml:r>
        <wml:t>it was my hands that stretched out the heavens, and I commanded all their host.</wml:t>
        <wml:br wml:type="textWrapping" wml:clear="none"/>
      </wml:r>
      <wml:r>
        <wml:t>I have stirred him up in righteousness, and I will make all his ways level;</wml:t>
        <wml:br wml:type="textWrapping" wml:clear="none"/>
      </wml:r>
      <wml:r>
        <wml:t>he shall build my city and set my exiles free, not for price or reward,”</wml:t>
        <wml:br wml:type="textWrapping" wml:clear="none"/>
      </wml:r>
      <wml:r>
        <wml:t>says the Lord of hosts.</wml:t>
        <wml:br wml:type="textWrapping" wml:clear="none"/>
      </wml:r>
      <wml:r>
        <wml:t>For thus says the Lord, who created the heavens, who formed the earth and all its inhabitants:</wml:t>
        <wml:br wml:type="textWrapping" wml:clear="none"/>
      </wml:r>
      <wml:r>
        <wml:t>“I am the Lord, and there is no other.”</wml:t>
      </wml:r>
    </wml:p>
    <wml:p>
      <wml:pPr>
        <wml:spacing wml:after="230"/>
        <wml:rPr>
          <wml:sz wml:val="36"/>
        </wml:rPr>
      </wml:pPr>
      <wml:r>
        <wml:rPr>
          <wml:sz wml:val="36"/>
        </wml:rPr>
        <wml:t>Selective Readings from Scripture</wml:t>
      </wml:r>
    </wml:p>
    <wml:p>
      <wml:pPr>
        <wml:spacing wml:after="230"/>
        <wml:rPr/>
      </wml:pPr>
      <wml:r>
        <wml:rPr>
          <wml:b wml:val="true"/>
        </wml:rPr>
        <wml:t>Geneses 1:24</wml:t>
      </wml:r>
      <wml:r>
        <wml:br wml:type="textWrapping" wml:clear="none"/>
      </wml:r>
      <wml:r>
        <wml:t>And God said, Let the earth bring forth the living creature after his kind, cattle, and creeping thing, and beast of the earth after his kind: and it was so.</wml:t>
      </wml:r>
    </wml:p>
    <wml:p>
      <wml:pPr>
        <wml:spacing wml:after="230"/>
        <wml:rPr/>
      </wml:pPr>
      <wml:r>
        <wml:rPr>
          <wml:b wml:val="true"/>
        </wml:rPr>
        <wml:t>Isaiah 43:18-19</wml:t>
      </wml:r>
      <wml:r>
        <wml:br wml:type="textWrapping" wml:clear="none"/>
      </wml:r>
      <wml:r>
        <wml:t>Remember not the former things, nor consider the things of old. Behold, I am doing a new thing; now it springs forth, do you not perceive it? I will make a way in the wilderness and rivers in the desert.</wml:t>
      </wml:r>
    </wml:p>
    <wml:p>
      <wml:pPr>
        <wml:spacing wml:after="230"/>
        <wml:rPr/>
      </wml:pPr>
      <wml:r>
        <wml:rPr>
          <wml:b wml:val="true"/>
        </wml:rPr>
        <wml:t>Isaiah 65:17-25</wml:t>
      </wml:r>
      <wml:r>
        <wml:br wml:type="textWrapping" wml:clear="none"/>
      </wml:r>
      <wml:r>
        <wml:t>For behold, I create new heavens and a new earth, and the former things shall not be remembered or come into mind. But be glad and rejoice forever in that which I create; for behold, I create Jerusalem to be a joy, and her people to be a gladness.</wml:t>
      </wml:r>
    </wml:p>
    <wml:p>
      <wml:pPr>
        <wml:spacing wml:after="230"/>
        <wml:rPr/>
      </wml:pPr>
      <wml:r>
        <wml:rPr>
          <wml:b wml:val="true"/>
        </wml:rPr>
        <wml:t>Colossians 3:9-10</wml:t>
      </wml:r>
      <wml:r>
        <wml:br wml:type="textWrapping" wml:clear="none"/>
      </wml:r>
      <wml:r>
        <wml:t>Do not lie to one another, seeing that you have put off the old self with its practices and have put on the new self, which is being renewed in knowledge after the image of its creator.</wml:t>
      </wml:r>
    </wml:p>
    <wml:p>
      <wml:pPr>
        <wml:spacing wml:after="230"/>
        <wml:rPr/>
      </wml:pPr>
      <wml:r>
        <wml:rPr>
          <wml:b wml:val="true"/>
        </wml:rPr>
        <wml:t>John 3:3</wml:t>
      </wml:r>
      <wml:r>
        <wml:br wml:type="textWrapping" wml:clear="none"/>
      </wml:r>
      <wml:r>
        <wml:t>Jesus answered and said unto him, “Verily, verily, I say unto thee, except a man be born again, he cannot see the kingdom of God.”</wml:t>
      </wml:r>
    </wml:p>
    <wml:p>
      <wml:pPr>
        <wml:spacing wml:after="230"/>
        <wml:rPr/>
      </wml:pPr>
      <wml:r>
        <wml:rPr>
          <wml:b wml:val="true"/>
        </wml:rPr>
        <wml:t>2 Corinthians 5:17</wml:t>
      </wml:r>
      <wml:r>
        <wml:br wml:type="textWrapping" wml:clear="none"/>
      </wml:r>
      <wml:r>
        <wml:t>Therefore, if anyone is in Christ, he is a new creation. The old has passed away; behold, the new has come.</wml:t>
      </wml:r>
    </wml:p>
    <wml:p>
      <wml:pPr>
        <wml:spacing wml:after="230"/>
        <wml:rPr>
          <wml:sz wml:val="36"/>
        </wml:rPr>
      </wml:pPr>
      <wml:r>
        <wml:rPr>
          <wml:sz wml:val="36"/>
        </wml:rPr>
        <wml:t>Reflection</wml:t>
      </wml:r>
    </wml:p>
    <wml:p>
      <wml:pPr>
        <wml:spacing wml:after="230"/>
        <wml:rPr/>
      </wml:pPr>
      <wml:r>
        <wml:t>(People may mention births that have occurred recently or are to happen soon, remembering the people and households involved.)</wml:t>
      </wml:r>
    </wml:p>
    <wml:p>
      <wml:pPr>
        <wml:spacing wml:after="230"/>
        <wml:rPr>
          <wml:sz wml:val="36"/>
        </wml:rPr>
      </wml:pPr>
      <wml:r>
        <wml:rPr>
          <wml:sz wml:val="36"/>
        </wml:rPr>
        <wml:t>Closing Blessing</wml:t>
      </wml:r>
    </wml:p>
    <wml:p>
      <wml:pPr>
        <wml:spacing wml:after="230"/>
        <wml:rPr/>
      </wml:pPr>
      <wml:r>
        <wml:t>Creator God, bless the fresh-born creatures of our land. Oversee their needs with attentive care. Bear them into this life as the continuing newness of creation and your faithful cycle of promise and hope.</wml:t>
      </wml:r>
    </wml:p>
    <wml:p>
      <wml:pPr>
        <wml:spacing wml:after="230"/>
        <wml:rPr/>
      </wml:pPr>
      <wml:r>
        <wml:t>As you imbue them with the breath of life, breathe the freshness of your Spirit into our labored lungs.</wml:t>
      </wml:r>
    </wml:p>
    <wml:p>
      <wml:pPr>
        <wml:spacing wml:after="230"/>
        <wml:rPr/>
      </wml:pPr>
      <wml:r>
        <wml:t>And bless all mothers for their sacrifice of love in your creative partnership, to bring forth your love enfleshed in new life.</wml:t>
      </wml:r>
    </wml:p>
    <wml:p>
      <wml:pPr>
        <wml:spacing wml:after="230"/>
        <wml:rPr/>
      </wml:pPr>
      <wml:r>
        <wml:t>We ask this through Christ our Lord.</wml:t>
      </wml:r>
    </wml:p>
    <wml:p>
      <wml:pPr>
        <wml:spacing/>
        <wml:rPr/>
      </wml:pPr>
      <wml:r>
        <wml:t>Amen.</wml:t>
      </wml:r>
    </wml:p>
    <wml:sectPr>
      <wml:type wml:val="continuous"/>
      <wml:pgSz wml:w="12240" wml:h="15840" wml:orient="portrait"/>
      <wml:pgMar wml:top="1440" wml:right="1440" wml:bottom="1440" wml:left="1440" wml:header="720" wml:footer="720" wml:gutter="0"/>
      <wml:cols wml:equalWidth="true" wml:space="0" wml:num="1" wml:sep="true"/>
    </wml:sectPr>
  </wml:body>
</wml:document>
</file>

<file path=word/settings.xml><?xml version="1.0" encoding="utf-8"?>
<wml:settings xmlns:wml="http://schemas.openxmlformats.org/wordprocessingml/2006/main">
  <wml:zoom wml:percent="132"/>
</wml:settings>
</file>

<file path=word/styles.xml><?xml version="1.0" encoding="utf-8"?>
<wml:styles xmlns:wml="http://schemas.openxmlformats.org/wordprocessingml/2006/main">
  <wml:docDefaults>
    <wml:rPrDefault>
      <wml:rPr>
        <wml:rFonts wml:ascii="Arial" wml:eastAsia="Arial"/>
        <wml:color wml:val="000000"/>
        <wml:sz wml:val="24"/>
        <wml:vertAlign wml:val="baseline"/>
      </wml:rPr>
    </wml:rPrDefault>
    <wml:pPrDefault>
      <wml:pPr>
        <wml:spacing wml:before="0" wml:after="0" wml:line="240" wml:lineRule="auto"/>
        <wml:ind wml:left="0" wml:right="0"/>
        <wml:jc wml:val="left"/>
      </wml:pPr>
    </wml:pPrDefault>
  </wml:docDefaults>
  <wml:style wml:type="character" wml:styleId="MNormalCharacter">
    <wml:name wml:val="(M) NormalCharacter"/>
    <wml:link wml:val="MNormal"/>
    <wml:rPr>
      <wml:rFonts wml:ascii="Arial"/>
      <wml:color wml:val="000000"/>
      <wml:sz wml:val="24"/>
      <wml:vertAlign wml:val="baseline"/>
    </wml:rPr>
  </wml:style>
  <wml:style wml:type="paragraph" wml:styleId="MNormal">
    <wml:name wml:val="(M) Normal"/>
    <wml:link wml:val="MNormalCharacter"/>
    <wml:pPr>
      <wml:spacing wml:before="0" wml:after="0" wml:line="240" wml:lineRule="auto"/>
      <wml:ind wml:left="0" wml:right="0"/>
      <wml:jc wml:val="left"/>
    </wml:pPr>
    <wml:rPr>
      <wml:rFonts wml:ascii="Arial"/>
      <wml:color wml:val="000000"/>
      <wml:sz wml:val="24"/>
      <wml:vertAlign wml:val="baseline"/>
    </wml:rPr>
  </wml:style>
  <wml:style wml:type="character" wml:styleId="MHeading1Character">
    <wml:name wml:val="(M) Heading 1Character"/>
    <wml:link wml:val="MHeading1"/>
    <wml:rPr>
      <wml:rFonts wml:ascii="Arial"/>
      <wml:b wml:val="true"/>
      <wml:color wml:val="000000"/>
      <wml:sz wml:val="36"/>
      <wml:vertAlign wml:val="baseline"/>
    </wml:rPr>
  </wml:style>
  <wml:style wml:type="paragraph" wml:styleId="MHeading1">
    <wml:name wml:val="(M) Heading 1"/>
    <wml:link wml:val="MHeading1Character"/>
    <wml:pPr>
      <wml:spacing wml:before="240" wml:after="120" wml:line="240" wml:lineRule="auto"/>
      <wml:ind wml:left="0" wml:right="0"/>
      <wml:jc wml:val="left"/>
    </wml:pPr>
    <wml:rPr>
      <wml:rFonts wml:ascii="Arial"/>
      <wml:b wml:val="true"/>
      <wml:color wml:val="000000"/>
      <wml:sz wml:val="36"/>
      <wml:vertAlign wml:val="baseline"/>
    </wml:rPr>
  </wml:style>
  <wml:style wml:type="character" wml:styleId="MHeading2Character">
    <wml:name wml:val="(M) Heading 2Character"/>
    <wml:link wml:val="MHeading2"/>
    <wml:rPr>
      <wml:rFonts wml:ascii="Arial"/>
      <wml:b wml:val="true"/>
      <wml:color wml:val="000000"/>
      <wml:sz wml:val="32"/>
      <wml:vertAlign wml:val="baseline"/>
    </wml:rPr>
  </wml:style>
  <wml:style wml:type="paragraph" wml:styleId="MHeading2">
    <wml:name wml:val="(M) Heading 2"/>
    <wml:link wml:val="MHeading2Character"/>
    <wml:pPr>
      <wml:spacing wml:before="120" wml:after="60" wml:line="240" wml:lineRule="auto"/>
      <wml:ind wml:left="0" wml:right="0"/>
      <wml:jc wml:val="left"/>
    </wml:pPr>
    <wml:rPr>
      <wml:rFonts wml:ascii="Arial"/>
      <wml:b wml:val="true"/>
      <wml:color wml:val="000000"/>
      <wml:sz wml:val="32"/>
      <wml:vertAlign wml:val="baseline"/>
    </wml:rPr>
  </wml:style>
  <wml:style wml:type="character" wml:styleId="MHeading3Character">
    <wml:name wml:val="(M) Heading 3Character"/>
    <wml:link wml:val="MHeading3"/>
    <wml:rPr>
      <wml:rFonts wml:ascii="Arial"/>
      <wml:b wml:val="true"/>
      <wml:color wml:val="000000"/>
      <wml:sz wml:val="28"/>
      <wml:vertAlign wml:val="baseline"/>
    </wml:rPr>
  </wml:style>
  <wml:style wml:type="paragraph" wml:styleId="MHeading3">
    <wml:name wml:val="(M) Heading 3"/>
    <wml:link wml:val="MHeading3Character"/>
    <wml:pPr>
      <wml:spacing wml:before="120" wml:after="60" wml:line="240" wml:lineRule="auto"/>
      <wml:ind wml:left="0" wml:right="0"/>
      <wml:jc wml:val="left"/>
    </wml:pPr>
    <wml:rPr>
      <wml:rFonts wml:ascii="Arial"/>
      <wml:b wml:val="true"/>
      <wml:color wml:val="000000"/>
      <wml:sz wml:val="28"/>
      <wml:vertAlign wml:val="baseline"/>
    </wml:rPr>
  </wml:style>
  <wml:style wml:type="character" wml:styleId="mDefaultFontCharacter">
    <wml:name wml:val="(m) Default FontCharacter"/>
    <wml:link wml:val="mDefaultFont"/>
    <wml:rPr>
      <wml:rFonts wml:ascii="Arial"/>
      <wml:color wml:val="000000"/>
      <wml:sz wml:val="24"/>
      <wml:vertAlign wml:val="baseline"/>
    </wml:rPr>
  </wml:style>
  <wml:style wml:type="paragraph" wml:styleId="mDefaultFont">
    <wml:name wml:val="(m) Default Font"/>
    <wml:link wml:val="mDefaultFontCharacter"/>
    <wml:pPr>
      <wml:spacing wml:before="0" wml:after="0" wml:line="240" wml:lineRule="auto"/>
      <wml:ind wml:left="0" wml:right="0"/>
      <wml:jc wml:val="left"/>
    </wml:pPr>
    <wml:rPr>
      <wml:rFonts wml:ascii="Arial"/>
      <wml:color wml:val="000000"/>
      <wml:sz wml:val="24"/>
      <wml:vertAlign wml:val="baseline"/>
    </wml:rPr>
  </wml:style>
  <wml:style wml:type="character" wml:styleId="MHangingIndentCharacter">
    <wml:name wml:val="(M) Hanging IndentCharacter"/>
    <wml:link wml:val="MHangingIndent"/>
    <wml:rPr>
      <wml:rFonts wml:ascii="Arial"/>
      <wml:color wml:val="000000"/>
      <wml:sz wml:val="24"/>
      <wml:vertAlign wml:val="baseline"/>
    </wml:rPr>
  </wml:style>
  <wml:style wml:type="paragraph" wml:styleId="MHangingIndent">
    <wml:name wml:val="(M) Hanging Indent"/>
    <wml:link wml:val="MHangingIndentCharacter"/>
    <wml:pPr>
      <wml:tabs>
        <wml:tab wml:val="left" wml:leader="none" wml:pos="363"/>
        <wml:tab wml:val="left" wml:leader="none" wml:pos="720"/>
        <wml:tab wml:val="left" wml:leader="none" wml:pos="1440"/>
        <wml:tab wml:val="left" wml:leader="none" wml:pos="2160"/>
        <wml:tab wml:val="left" wml:leader="none" wml:pos="2880"/>
        <wml:tab wml:val="left" wml:leader="none" wml:pos="3600"/>
        <wml:tab wml:val="left" wml:leader="none" wml:pos="4320"/>
        <wml:tab wml:val="left" wml:leader="none" wml:pos="5040"/>
        <wml:tab wml:val="left" wml:leader="none" wml:pos="5760"/>
        <wml:tab wml:val="left" wml:leader="none" wml:pos="6480"/>
        <wml:tab wml:val="left" wml:leader="none" wml:pos="7200"/>
        <wml:tab wml:val="left" wml:leader="none" wml:pos="7920"/>
        <wml:tab wml:val="left" wml:leader="none" wml:pos="8640"/>
        <wml:tab wml:val="left" wml:leader="none" wml:pos="9360"/>
        <wml:tab wml:val="right" wml:leader="none" wml:pos="9360"/>
        <wml:tab wml:val="left" wml:leader="none" wml:pos="10080"/>
      </wml:tabs>
      <wml:spacing wml:before="0" wml:after="0" wml:line="240" wml:lineRule="auto"/>
      <wml:ind wml:left="363" wml:right="0" wml:hanging="363"/>
      <wml:jc wml:val="left"/>
    </wml:pPr>
    <wml:rPr>
      <wml:rFonts wml:ascii="Arial"/>
      <wml:color wml:val="000000"/>
      <wml:sz wml:val="24"/>
      <wml:vertAlign wml:val="baseline"/>
    </wml:rPr>
  </wml:style>
  <wml:style wml:type="character" wml:styleId="MNormalIndentCharacter">
    <wml:name wml:val="(M) Normal IndentCharacter"/>
    <wml:link wml:val="MNormalIndent"/>
    <wml:rPr>
      <wml:rFonts wml:ascii="Arial"/>
      <wml:color wml:val="000000"/>
      <wml:sz wml:val="24"/>
      <wml:vertAlign wml:val="baseline"/>
    </wml:rPr>
  </wml:style>
  <wml:style wml:type="paragraph" wml:styleId="MNormalIndent">
    <wml:name wml:val="(M) Normal Indent"/>
    <wml:link wml:val="MNormalIndentCharacter"/>
    <wml:pPr>
      <wml:tabs>
        <wml:tab wml:val="left" wml:leader="none" wml:pos="363"/>
        <wml:tab wml:val="left" wml:leader="none" wml:pos="720"/>
        <wml:tab wml:val="left" wml:leader="none" wml:pos="1440"/>
        <wml:tab wml:val="left" wml:leader="none" wml:pos="2160"/>
        <wml:tab wml:val="left" wml:leader="none" wml:pos="2880"/>
        <wml:tab wml:val="left" wml:leader="none" wml:pos="3600"/>
        <wml:tab wml:val="left" wml:leader="none" wml:pos="4320"/>
        <wml:tab wml:val="left" wml:leader="none" wml:pos="5040"/>
        <wml:tab wml:val="left" wml:leader="none" wml:pos="5760"/>
        <wml:tab wml:val="left" wml:leader="none" wml:pos="6480"/>
        <wml:tab wml:val="left" wml:leader="none" wml:pos="7200"/>
        <wml:tab wml:val="left" wml:leader="none" wml:pos="7920"/>
        <wml:tab wml:val="left" wml:leader="none" wml:pos="8640"/>
        <wml:tab wml:val="right" wml:leader="none" wml:pos="9360"/>
      </wml:tabs>
      <wml:spacing wml:before="0" wml:after="0" wml:line="240" wml:lineRule="auto"/>
      <wml:ind wml:left="363" wml:right="0"/>
      <wml:jc wml:val="left"/>
    </wml:pPr>
    <wml:rPr>
      <wml:rFonts wml:ascii="Arial"/>
      <wml:color wml:val="000000"/>
      <wml:sz wml:val="24"/>
      <wml:vertAlign wml:val="baseline"/>
    </wml:rPr>
  </wml:style>
  <wml:style wml:type="character" wml:styleId="MNormalBodyCharacter">
    <wml:name wml:val="(M) Normal BodyCharacter"/>
    <wml:link wml:val="MNormalBody"/>
    <wml:rPr>
      <wml:rFonts wml:ascii="Arial"/>
      <wml:color wml:val="000000"/>
      <wml:sz wml:val="24"/>
      <wml:vertAlign wml:val="baseline"/>
    </wml:rPr>
  </wml:style>
  <wml:style wml:type="paragraph" wml:styleId="MNormalBody">
    <wml:name wml:val="(M) Normal Body"/>
    <wml:link wml:val="MNormalBodyCharacter"/>
    <wml:pPr>
      <wml:spacing wml:before="120" wml:after="120" wml:line="240" wml:lineRule="auto"/>
      <wml:ind wml:left="0" wml:right="0"/>
      <wml:jc wml:val="left"/>
    </wml:pPr>
    <wml:rPr>
      <wml:rFonts wml:ascii="Arial"/>
      <wml:color wml:val="000000"/>
      <wml:sz wml:val="24"/>
      <wml:vertAlign wml:val="baseline"/>
    </wml:rPr>
  </wml:style>
</wml:styles>
</file>

<file path=word/_rels/document.xml.rels><?xml version="1.0" encoding="UTF-8" standalone="yes"?>
<Relationships xmlns="http://schemas.openxmlformats.org/package/2006/relationships"><Relationship Target="settings.xml" Type="http://schemas.openxmlformats.org/officeDocument/2006/relationships/settings" Id="kId1"/><Relationship Target="styles.xml" Type="http://schemas.openxmlformats.org/officeDocument/2006/relationships/styles" Id="kId2"/></Relationships>
</file>

<file path=docProps/app.xml><?xml version="1.0" encoding="utf-8"?>
<odep:Properties xmlns:odep="http://schemas.openxmlformats.org/officeDocument/2006/extended-properties">
  <odep:Pages>3</odep:Pages>
  <odep:Words>5</odep:Words>
  <odep:Lines>1</odep:Lines>
  <odep:Paragraphs>1</odep:Paragraphs>
  <odep:CharactersWithSpaces>4373</odep:CharactersWithSpaces>
  <odep:Application>Ability Write</odep:Application>
  <odep:AppVersion>11.0</odep:AppVersion>
  <odep:DocSecurity>0</odep:DocSecurity>
</odep:Properties>
</file>